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Informe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App de notas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Realizamos una agenda de tareas proporciona una estructura y un enfoque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claro en nuestras responsabilidades diarias, permitiéndonos ser más organizados,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eficientes y productivos. Además, nos ayuda a mantener el equilibrio entre nuestras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tareas personales y profesionales.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Propósito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Desarrollar una interfaz intuitiva y fácil de usar que permita a los usuarios agregar,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editar y gestionar tareas de manera eficiente.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Sección Registro de usuario: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 En la página de registro, los usuarios pueden crear una cuenta nueva proporcionando su nombre, dirección de correo electrónico, una contraseña y la dirección de la imagen que desean que aparezca en su avatar al iniciar sesión.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Sección login: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 En la página de inicio de sesión, los usuarios pueden ingresar su dirección de correo electrónico y contraseña para acceder a su cuenta.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- Verificamos las credenciales ingresadas y autenticamos al usuario en caso de que sean válidas.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 Implementamos medidas de seguridad, como el uso de tokens de sesión, para garantizar la protección de la cuenta del usuario y prevenir el acceso no autorizado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622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23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Creación de cuenta: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- Una vez que el usuario ha completado exitosamente el formulario de registro y ha pasado todas las validaciones, se procede a crear su cuenta en la base de datos del sistema.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- La información de la cuenta del usuario, incluyendo su nombre, dirección de correo electrónico se almacena de manera segura en la base de datos de la</w:t>
      </w:r>
      <w:r w:rsidDel="00000000" w:rsidR="00000000" w:rsidRPr="00000000">
        <w:rPr>
          <w:b w:val="1"/>
          <w:rtl w:val="0"/>
        </w:rPr>
        <w:t xml:space="preserve"> mockApi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733981" cy="2115474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5604" l="12790" r="29401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2733981" cy="2115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788" cy="2081602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6382" l="8305" r="29568" t="13987"/>
                    <a:stretch>
                      <a:fillRect/>
                    </a:stretch>
                  </pic:blipFill>
                  <pic:spPr>
                    <a:xfrm>
                      <a:off x="0" y="0"/>
                      <a:ext cx="2880788" cy="2081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- Se asigna un identificador único a la cuenta del usuario para facilitar su identificación y acceso posterior.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- Para mejorar la experiencia del usuario, podemos mostrar un mensaje de bienvenida personalizado en la interfaz de la aplicación después de que se registre con éxito.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Autenticación y acceso: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- Después de crear la cuenta, el sistema autentica automáticamente al usuario y le proporciona acceso a su perfil y todas las funcionalidades de la aplicación.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- Esto se logra mediante el uso de tokens de sesión, que se generan y se asignan al usuario para identificar de manera segura su sesión activa.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- El usuario es redirigido a su panel de control o página principal de la aplicación, donde puede comenzar a utilizar todas las características disponibles.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-Mock API de notas: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Además del Mock API de usuarios, se utilizó otro Mock API para almacenar las notas creadas por los usuarios. Este Mock API permite a los usuarios realizar operaciones CRUD (crear, leer, actualizar y eliminar) en las notas. Al interactuar con este Mock API, los usuarios pueden agregar nuevas notas, ver las notas existentes, editar su contenido y eliminar notas innecesarias.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Acceso a la sección de usuarios: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- Después de iniciar sesión con éxito, el usuario registrado tiene acceso a la sección de usuarios de la aplicación.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98401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5545" l="0" r="0" t="139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8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Sección Nosotros: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 Creamos una sección estática para presentar información sobre el equipo y el proyecto.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Sección Contacto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 Implementamos un formulario de contacto que captura los datos del usuario.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- Al enviar el formulario, los datos se muestran por consola, demostrando la capacidad de capturar datos.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5908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5899" l="0" r="0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Sección Usuarios: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- Limitamos el acceso a esta sección solo a usuarios con credenciales.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 Utilizamos el mismo backend de prueba para almacenar pares de usuario/contraseña válidos.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- Los usuarios registrados pueden realizar operaciones CRUD sobre los ítems del backend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Diseño: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Adaptamos el proyecto para ser compatible con dispositivos móviles, tablets y computadoras. Utilizamos un enfoque de diseño receptivo y adaptable, asegurando que la interfaz se ajuste automáticamente al tamaño de pantalla. Esto permite a los usuarios acceder y utilizar la aplicación de manera óptima, independientemente del dispositivo que estén utilizando.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8005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129" l="0" r="0" t="118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057449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6073" l="0" r="0" t="-143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Implementación de la aplicación: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 El código desarrollado está disponible en nuestro repositorio de Git.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https://github.com/EnriqueKloosterman/trabajo-integrador-react-segundo-cuatrimestre-CEPIT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- Incluimos explicaciones relevantes sobre el funcionamiento del código.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- Utilizamos Kanban como sistema de gestión visual de tareas para el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seguimiento del proyecto.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Integración de Scrum y Kanban: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- Configuramos un tablero Kanban que refleja las tareas pendientes, en progreso y completadas.</w:t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rtl w:val="0"/>
        </w:rPr>
        <w:t xml:space="preserve">- Establecimos iteraciones (sprints) y realizamos un seguimiento utilizando el tablero </w:t>
      </w:r>
      <w:r w:rsidDel="00000000" w:rsidR="00000000" w:rsidRPr="00000000">
        <w:rPr>
          <w:sz w:val="26"/>
          <w:szCs w:val="26"/>
          <w:rtl w:val="0"/>
        </w:rPr>
        <w:t xml:space="preserve">Kanban.</w:t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386715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3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Conclusiones: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Durante el proyecto, adquirimos experiencia en la aplicación de Scrum y buenas prácticas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de programación.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Scrum nos permitió una gestión eficiente de tareas y una mejor organización como equipo.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Las buenas prácticas de programación fueron fundamentales para mantener un código limpio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y legible.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1.png"/><Relationship Id="rId10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2.jp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3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